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F23" w:rsidRDefault="00C10F23" w:rsidP="000E224E">
      <w:pPr>
        <w:spacing w:line="480" w:lineRule="auto"/>
        <w:rPr>
          <w:rFonts w:ascii="Times New Roman" w:hAnsi="Times New Roman" w:cs="Times New Roman"/>
          <w:sz w:val="24"/>
          <w:szCs w:val="24"/>
        </w:rPr>
      </w:pPr>
    </w:p>
    <w:p w:rsidR="00C10F23" w:rsidRDefault="00F2365F"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of speeches</w:t>
      </w:r>
    </w:p>
    <w:p w:rsidR="00C10F23" w:rsidRDefault="00F2365F"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C10F23" w:rsidRDefault="00F2365F"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10F23" w:rsidRDefault="00F2365F"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10F23" w:rsidRDefault="00F2365F" w:rsidP="00C10F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C10F23" w:rsidRDefault="00C10F23" w:rsidP="000E224E">
      <w:pPr>
        <w:spacing w:line="480" w:lineRule="auto"/>
        <w:rPr>
          <w:rFonts w:ascii="Times New Roman" w:hAnsi="Times New Roman" w:cs="Times New Roman"/>
          <w:sz w:val="24"/>
          <w:szCs w:val="24"/>
        </w:rPr>
      </w:pPr>
    </w:p>
    <w:p w:rsidR="00737521" w:rsidRDefault="00F2365F" w:rsidP="000E22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Informative purpose</w:t>
      </w:r>
    </w:p>
    <w:p w:rsidR="000E224E" w:rsidRDefault="00F2365F" w:rsidP="000E22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Thesis: Informative speech focuses on making a speech which will make sure the intended audience understands the concepts. In informative, the main aim of the speaker</w:t>
      </w:r>
      <w:r>
        <w:rPr>
          <w:rFonts w:ascii="Times New Roman" w:hAnsi="Times New Roman" w:cs="Times New Roman"/>
          <w:sz w:val="24"/>
          <w:szCs w:val="24"/>
        </w:rPr>
        <w:t xml:space="preserve"> is to make sure that the listeners can </w:t>
      </w:r>
      <w:r w:rsidR="0015531D">
        <w:rPr>
          <w:rFonts w:ascii="Times New Roman" w:hAnsi="Times New Roman" w:cs="Times New Roman"/>
          <w:sz w:val="24"/>
          <w:szCs w:val="24"/>
        </w:rPr>
        <w:t>understand</w:t>
      </w:r>
      <w:r>
        <w:rPr>
          <w:rFonts w:ascii="Times New Roman" w:hAnsi="Times New Roman" w:cs="Times New Roman"/>
          <w:sz w:val="24"/>
          <w:szCs w:val="24"/>
        </w:rPr>
        <w:t xml:space="preserve"> specific </w:t>
      </w:r>
      <w:r w:rsidR="0015531D">
        <w:rPr>
          <w:rFonts w:ascii="Times New Roman" w:hAnsi="Times New Roman" w:cs="Times New Roman"/>
          <w:sz w:val="24"/>
          <w:szCs w:val="24"/>
        </w:rPr>
        <w:t>points. For</w:t>
      </w:r>
      <w:r>
        <w:rPr>
          <w:rFonts w:ascii="Times New Roman" w:hAnsi="Times New Roman" w:cs="Times New Roman"/>
          <w:sz w:val="24"/>
          <w:szCs w:val="24"/>
        </w:rPr>
        <w:t xml:space="preserve"> example, when giving a direction, the listener should be able to know the way failure to that </w:t>
      </w:r>
      <w:r w:rsidR="0015531D">
        <w:rPr>
          <w:rFonts w:ascii="Times New Roman" w:hAnsi="Times New Roman" w:cs="Times New Roman"/>
          <w:sz w:val="24"/>
          <w:szCs w:val="24"/>
        </w:rPr>
        <w:t>informative</w:t>
      </w:r>
      <w:r>
        <w:rPr>
          <w:rFonts w:ascii="Times New Roman" w:hAnsi="Times New Roman" w:cs="Times New Roman"/>
          <w:sz w:val="24"/>
          <w:szCs w:val="24"/>
        </w:rPr>
        <w:t xml:space="preserve"> speech will not have been achieved.</w:t>
      </w:r>
    </w:p>
    <w:p w:rsidR="00817471" w:rsidRDefault="00F2365F" w:rsidP="000E22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summary is narrowed down by tackling t</w:t>
      </w:r>
      <w:r>
        <w:rPr>
          <w:rFonts w:ascii="Times New Roman" w:hAnsi="Times New Roman" w:cs="Times New Roman"/>
          <w:sz w:val="24"/>
          <w:szCs w:val="24"/>
        </w:rPr>
        <w:t xml:space="preserve">he </w:t>
      </w:r>
      <w:r w:rsidR="0015531D">
        <w:rPr>
          <w:rFonts w:ascii="Times New Roman" w:hAnsi="Times New Roman" w:cs="Times New Roman"/>
          <w:sz w:val="24"/>
          <w:szCs w:val="24"/>
        </w:rPr>
        <w:t>primary purpose of informative purpose</w:t>
      </w:r>
      <w:r>
        <w:rPr>
          <w:rFonts w:ascii="Times New Roman" w:hAnsi="Times New Roman" w:cs="Times New Roman"/>
          <w:sz w:val="24"/>
          <w:szCs w:val="24"/>
        </w:rPr>
        <w:t>, which is to make the audience understand specific points and some qualities of a good informative speech.</w:t>
      </w:r>
    </w:p>
    <w:p w:rsidR="000E224E" w:rsidRDefault="00F2365F" w:rsidP="000E224E">
      <w:pPr>
        <w:spacing w:line="480" w:lineRule="auto"/>
        <w:rPr>
          <w:rFonts w:ascii="Times New Roman" w:hAnsi="Times New Roman" w:cs="Times New Roman"/>
          <w:sz w:val="24"/>
          <w:szCs w:val="24"/>
        </w:rPr>
      </w:pPr>
      <w:r>
        <w:rPr>
          <w:rFonts w:ascii="Times New Roman" w:hAnsi="Times New Roman" w:cs="Times New Roman"/>
          <w:sz w:val="24"/>
          <w:szCs w:val="24"/>
        </w:rPr>
        <w:tab/>
      </w:r>
      <w:r w:rsidR="004C14D1">
        <w:rPr>
          <w:rFonts w:ascii="Times New Roman" w:hAnsi="Times New Roman" w:cs="Times New Roman"/>
          <w:sz w:val="24"/>
          <w:szCs w:val="24"/>
        </w:rPr>
        <w:t xml:space="preserve">The main purpose of an </w:t>
      </w:r>
      <w:r w:rsidR="0015531D">
        <w:rPr>
          <w:rFonts w:ascii="Times New Roman" w:hAnsi="Times New Roman" w:cs="Times New Roman"/>
          <w:sz w:val="24"/>
          <w:szCs w:val="24"/>
        </w:rPr>
        <w:t>informative speech is to pass</w:t>
      </w:r>
      <w:r w:rsidR="004C14D1">
        <w:rPr>
          <w:rFonts w:ascii="Times New Roman" w:hAnsi="Times New Roman" w:cs="Times New Roman"/>
          <w:sz w:val="24"/>
          <w:szCs w:val="24"/>
        </w:rPr>
        <w:t xml:space="preserve"> a message in a way such that the audience can clearly understand </w:t>
      </w:r>
      <w:r w:rsidR="0015531D">
        <w:rPr>
          <w:rFonts w:ascii="Times New Roman" w:hAnsi="Times New Roman" w:cs="Times New Roman"/>
          <w:sz w:val="24"/>
          <w:szCs w:val="24"/>
        </w:rPr>
        <w:t>what who was moved</w:t>
      </w:r>
      <w:r w:rsidR="004C14D1">
        <w:rPr>
          <w:rFonts w:ascii="Times New Roman" w:hAnsi="Times New Roman" w:cs="Times New Roman"/>
          <w:sz w:val="24"/>
          <w:szCs w:val="24"/>
        </w:rPr>
        <w:t xml:space="preserve"> to </w:t>
      </w:r>
      <w:r w:rsidR="0015531D">
        <w:rPr>
          <w:rFonts w:ascii="Times New Roman" w:hAnsi="Times New Roman" w:cs="Times New Roman"/>
          <w:sz w:val="24"/>
          <w:szCs w:val="24"/>
        </w:rPr>
        <w:t>them</w:t>
      </w:r>
      <w:r w:rsidR="00B67181">
        <w:rPr>
          <w:rFonts w:ascii="Times New Roman" w:hAnsi="Times New Roman" w:cs="Times New Roman"/>
          <w:sz w:val="24"/>
          <w:szCs w:val="24"/>
        </w:rPr>
        <w:t xml:space="preserve"> (</w:t>
      </w:r>
      <w:r w:rsidR="00B67181" w:rsidRPr="00B67181">
        <w:rPr>
          <w:rFonts w:ascii="Times New Roman" w:hAnsi="Times New Roman" w:cs="Times New Roman"/>
          <w:sz w:val="24"/>
          <w:szCs w:val="24"/>
        </w:rPr>
        <w:t>Gruner</w:t>
      </w:r>
      <w:r w:rsidR="00B67181">
        <w:rPr>
          <w:rFonts w:ascii="Times New Roman" w:hAnsi="Times New Roman" w:cs="Times New Roman"/>
          <w:sz w:val="24"/>
          <w:szCs w:val="24"/>
        </w:rPr>
        <w:t xml:space="preserve"> 2010)</w:t>
      </w:r>
      <w:proofErr w:type="gramStart"/>
      <w:r w:rsidR="00B67181" w:rsidRPr="00B67181">
        <w:rPr>
          <w:rFonts w:ascii="Times New Roman" w:hAnsi="Times New Roman" w:cs="Times New Roman"/>
          <w:sz w:val="24"/>
          <w:szCs w:val="24"/>
        </w:rPr>
        <w:t>,</w:t>
      </w:r>
      <w:r w:rsidR="004C14D1">
        <w:rPr>
          <w:rFonts w:ascii="Times New Roman" w:hAnsi="Times New Roman" w:cs="Times New Roman"/>
          <w:sz w:val="24"/>
          <w:szCs w:val="24"/>
        </w:rPr>
        <w:t>.</w:t>
      </w:r>
      <w:proofErr w:type="gramEnd"/>
      <w:r w:rsidR="004C14D1">
        <w:rPr>
          <w:rFonts w:ascii="Times New Roman" w:hAnsi="Times New Roman" w:cs="Times New Roman"/>
          <w:sz w:val="24"/>
          <w:szCs w:val="24"/>
        </w:rPr>
        <w:t xml:space="preserve"> To make sure the audience can understand what the message is, the </w:t>
      </w:r>
      <w:r w:rsidR="0015531D">
        <w:rPr>
          <w:rFonts w:ascii="Times New Roman" w:hAnsi="Times New Roman" w:cs="Times New Roman"/>
          <w:sz w:val="24"/>
          <w:szCs w:val="24"/>
        </w:rPr>
        <w:t>speaker</w:t>
      </w:r>
      <w:r w:rsidR="004C14D1">
        <w:rPr>
          <w:rFonts w:ascii="Times New Roman" w:hAnsi="Times New Roman" w:cs="Times New Roman"/>
          <w:sz w:val="24"/>
          <w:szCs w:val="24"/>
        </w:rPr>
        <w:t xml:space="preserve"> should make use of the </w:t>
      </w:r>
      <w:r w:rsidR="0015531D">
        <w:rPr>
          <w:rFonts w:ascii="Times New Roman" w:hAnsi="Times New Roman" w:cs="Times New Roman"/>
          <w:sz w:val="24"/>
          <w:szCs w:val="24"/>
        </w:rPr>
        <w:t>following. The</w:t>
      </w:r>
      <w:r w:rsidR="004C14D1">
        <w:rPr>
          <w:rFonts w:ascii="Times New Roman" w:hAnsi="Times New Roman" w:cs="Times New Roman"/>
          <w:sz w:val="24"/>
          <w:szCs w:val="24"/>
        </w:rPr>
        <w:t xml:space="preserve"> language should be simple and clear, depending on the level of the </w:t>
      </w:r>
      <w:r w:rsidR="0015531D">
        <w:rPr>
          <w:rFonts w:ascii="Times New Roman" w:hAnsi="Times New Roman" w:cs="Times New Roman"/>
          <w:sz w:val="24"/>
          <w:szCs w:val="24"/>
        </w:rPr>
        <w:t>audience. The</w:t>
      </w:r>
      <w:r w:rsidR="004C14D1">
        <w:rPr>
          <w:rFonts w:ascii="Times New Roman" w:hAnsi="Times New Roman" w:cs="Times New Roman"/>
          <w:sz w:val="24"/>
          <w:szCs w:val="24"/>
        </w:rPr>
        <w:t xml:space="preserve"> language should be one which the audience will be able to understand with </w:t>
      </w:r>
      <w:r w:rsidR="0015531D">
        <w:rPr>
          <w:rFonts w:ascii="Times New Roman" w:hAnsi="Times New Roman" w:cs="Times New Roman"/>
          <w:sz w:val="24"/>
          <w:szCs w:val="24"/>
        </w:rPr>
        <w:t>ease. The</w:t>
      </w:r>
      <w:r w:rsidR="004C14D1">
        <w:rPr>
          <w:rFonts w:ascii="Times New Roman" w:hAnsi="Times New Roman" w:cs="Times New Roman"/>
          <w:sz w:val="24"/>
          <w:szCs w:val="24"/>
        </w:rPr>
        <w:t xml:space="preserve"> speaker should use an intellectually, </w:t>
      </w:r>
      <w:r w:rsidR="0015531D">
        <w:rPr>
          <w:rFonts w:ascii="Times New Roman" w:hAnsi="Times New Roman" w:cs="Times New Roman"/>
          <w:sz w:val="24"/>
          <w:szCs w:val="24"/>
        </w:rPr>
        <w:t xml:space="preserve">stimulating communication. He </w:t>
      </w:r>
      <w:r w:rsidR="004C14D1">
        <w:rPr>
          <w:rFonts w:ascii="Times New Roman" w:hAnsi="Times New Roman" w:cs="Times New Roman"/>
          <w:sz w:val="24"/>
          <w:szCs w:val="24"/>
        </w:rPr>
        <w:t xml:space="preserve">should use a word in a way which will pique the interests of the </w:t>
      </w:r>
      <w:r w:rsidR="0015531D">
        <w:rPr>
          <w:rFonts w:ascii="Times New Roman" w:hAnsi="Times New Roman" w:cs="Times New Roman"/>
          <w:sz w:val="24"/>
          <w:szCs w:val="24"/>
        </w:rPr>
        <w:t>audience. The</w:t>
      </w:r>
      <w:r w:rsidR="004C14D1">
        <w:rPr>
          <w:rFonts w:ascii="Times New Roman" w:hAnsi="Times New Roman" w:cs="Times New Roman"/>
          <w:sz w:val="24"/>
          <w:szCs w:val="24"/>
        </w:rPr>
        <w:t xml:space="preserve"> speaker should use relevant </w:t>
      </w:r>
      <w:r w:rsidR="0015531D">
        <w:rPr>
          <w:rFonts w:ascii="Times New Roman" w:hAnsi="Times New Roman" w:cs="Times New Roman"/>
          <w:sz w:val="24"/>
          <w:szCs w:val="24"/>
        </w:rPr>
        <w:t>information—the information</w:t>
      </w:r>
      <w:r w:rsidR="004C14D1">
        <w:rPr>
          <w:rFonts w:ascii="Times New Roman" w:hAnsi="Times New Roman" w:cs="Times New Roman"/>
          <w:sz w:val="24"/>
          <w:szCs w:val="24"/>
        </w:rPr>
        <w:t xml:space="preserve"> which has an importance to the listeners like </w:t>
      </w:r>
      <w:r w:rsidR="00817471">
        <w:rPr>
          <w:rFonts w:ascii="Times New Roman" w:hAnsi="Times New Roman" w:cs="Times New Roman"/>
          <w:sz w:val="24"/>
          <w:szCs w:val="24"/>
        </w:rPr>
        <w:t>how to avoid the spread of Covid-19.</w:t>
      </w:r>
    </w:p>
    <w:p w:rsidR="00817471" w:rsidRDefault="00F2365F" w:rsidP="000E224E">
      <w:pPr>
        <w:spacing w:line="480" w:lineRule="auto"/>
        <w:rPr>
          <w:rFonts w:ascii="Times New Roman" w:hAnsi="Times New Roman" w:cs="Times New Roman"/>
          <w:sz w:val="24"/>
          <w:szCs w:val="24"/>
        </w:rPr>
      </w:pPr>
      <w:r>
        <w:rPr>
          <w:rFonts w:ascii="Times New Roman" w:hAnsi="Times New Roman" w:cs="Times New Roman"/>
          <w:sz w:val="24"/>
          <w:szCs w:val="24"/>
        </w:rPr>
        <w:t xml:space="preserve"> To ensure that the listeners can fully grasp what the speaker is saying he or she should make sure that the speech is memorable, for example. To avoid the spread of Coronavirus, wash your hands </w:t>
      </w:r>
      <w:r w:rsidR="0015531D">
        <w:rPr>
          <w:rFonts w:ascii="Times New Roman" w:hAnsi="Times New Roman" w:cs="Times New Roman"/>
          <w:sz w:val="24"/>
          <w:szCs w:val="24"/>
        </w:rPr>
        <w:t>regularly, wear</w:t>
      </w:r>
      <w:r>
        <w:rPr>
          <w:rFonts w:ascii="Times New Roman" w:hAnsi="Times New Roman" w:cs="Times New Roman"/>
          <w:sz w:val="24"/>
          <w:szCs w:val="24"/>
        </w:rPr>
        <w:t xml:space="preserve"> a face mask and avoid overcrowds places.</w:t>
      </w:r>
    </w:p>
    <w:p w:rsidR="00817471" w:rsidRDefault="00817471" w:rsidP="000E224E">
      <w:pPr>
        <w:spacing w:line="480" w:lineRule="auto"/>
        <w:rPr>
          <w:rFonts w:ascii="Times New Roman" w:hAnsi="Times New Roman" w:cs="Times New Roman"/>
          <w:sz w:val="24"/>
          <w:szCs w:val="24"/>
        </w:rPr>
      </w:pPr>
    </w:p>
    <w:p w:rsidR="00817471" w:rsidRDefault="00F2365F" w:rsidP="000E224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Per</w:t>
      </w:r>
      <w:r>
        <w:rPr>
          <w:rFonts w:ascii="Times New Roman" w:hAnsi="Times New Roman" w:cs="Times New Roman"/>
          <w:sz w:val="24"/>
          <w:szCs w:val="24"/>
        </w:rPr>
        <w:t>suasive purposes.</w:t>
      </w:r>
    </w:p>
    <w:p w:rsidR="001F27F8" w:rsidRDefault="00F2365F" w:rsidP="001F27F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Thesis: Persuasive speech aims at convincing and persuading the audience to follow certain beliefs, ideals and values. The speaker should win the audience to accept whatever is telling them and not what they already know. For</w:t>
      </w:r>
      <w:r>
        <w:rPr>
          <w:rFonts w:ascii="Times New Roman" w:hAnsi="Times New Roman" w:cs="Times New Roman"/>
          <w:sz w:val="24"/>
          <w:szCs w:val="24"/>
        </w:rPr>
        <w:t xml:space="preserve"> example, after the outbreak of Coronavirus, every country was creating awareness to its citizens on how the virus was dangerous and the need to follow directives like wearing a face mask on overcrowded places.</w:t>
      </w:r>
    </w:p>
    <w:p w:rsidR="001F27F8" w:rsidRDefault="00F2365F" w:rsidP="001F27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summarizes persuasive purposes by </w:t>
      </w:r>
      <w:r>
        <w:rPr>
          <w:rFonts w:ascii="Times New Roman" w:hAnsi="Times New Roman" w:cs="Times New Roman"/>
          <w:sz w:val="24"/>
          <w:szCs w:val="24"/>
        </w:rPr>
        <w:t>clearing showing its main purpose and also the different strategies the speaker should follow to make compelling speech a successful.</w:t>
      </w:r>
    </w:p>
    <w:p w:rsidR="001F27F8" w:rsidRDefault="00F2365F" w:rsidP="001F27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aim of a persuasive speech is to convince the audience on what you think is the best for </w:t>
      </w:r>
      <w:r w:rsidR="0015531D">
        <w:rPr>
          <w:rFonts w:ascii="Times New Roman" w:hAnsi="Times New Roman" w:cs="Times New Roman"/>
          <w:sz w:val="24"/>
          <w:szCs w:val="24"/>
        </w:rPr>
        <w:t>them</w:t>
      </w:r>
      <w:r w:rsidR="00B67181" w:rsidRPr="00B67181">
        <w:rPr>
          <w:rFonts w:ascii="Times New Roman" w:hAnsi="Times New Roman" w:cs="Times New Roman"/>
          <w:sz w:val="24"/>
          <w:szCs w:val="24"/>
        </w:rPr>
        <w:t xml:space="preserve"> </w:t>
      </w:r>
      <w:r w:rsidR="00B67181">
        <w:rPr>
          <w:rFonts w:ascii="Times New Roman" w:hAnsi="Times New Roman" w:cs="Times New Roman"/>
          <w:sz w:val="24"/>
          <w:szCs w:val="24"/>
        </w:rPr>
        <w:t>(</w:t>
      </w:r>
      <w:r w:rsidR="00B67181" w:rsidRPr="00B67181">
        <w:rPr>
          <w:rFonts w:ascii="Times New Roman" w:hAnsi="Times New Roman" w:cs="Times New Roman"/>
          <w:sz w:val="24"/>
          <w:szCs w:val="24"/>
        </w:rPr>
        <w:t>Pokor</w:t>
      </w:r>
      <w:r w:rsidR="00B67181">
        <w:rPr>
          <w:rFonts w:ascii="Times New Roman" w:hAnsi="Times New Roman" w:cs="Times New Roman"/>
          <w:sz w:val="24"/>
          <w:szCs w:val="24"/>
        </w:rPr>
        <w:t>ny &amp; Gruner 2017)</w:t>
      </w:r>
      <w:r w:rsidR="0015531D">
        <w:rPr>
          <w:rFonts w:ascii="Times New Roman" w:hAnsi="Times New Roman" w:cs="Times New Roman"/>
          <w:sz w:val="24"/>
          <w:szCs w:val="24"/>
        </w:rPr>
        <w:t>. For</w:t>
      </w:r>
      <w:r>
        <w:rPr>
          <w:rFonts w:ascii="Times New Roman" w:hAnsi="Times New Roman" w:cs="Times New Roman"/>
          <w:sz w:val="24"/>
          <w:szCs w:val="24"/>
        </w:rPr>
        <w:t xml:space="preserve"> example, a politician will have to persuade and convince the </w:t>
      </w:r>
      <w:r w:rsidR="0015531D">
        <w:rPr>
          <w:rFonts w:ascii="Times New Roman" w:hAnsi="Times New Roman" w:cs="Times New Roman"/>
          <w:sz w:val="24"/>
          <w:szCs w:val="24"/>
        </w:rPr>
        <w:t>electorates</w:t>
      </w:r>
      <w:r>
        <w:rPr>
          <w:rFonts w:ascii="Times New Roman" w:hAnsi="Times New Roman" w:cs="Times New Roman"/>
          <w:sz w:val="24"/>
          <w:szCs w:val="24"/>
        </w:rPr>
        <w:t xml:space="preserve"> that he or she is the best </w:t>
      </w:r>
      <w:r w:rsidR="0015531D">
        <w:rPr>
          <w:rFonts w:ascii="Times New Roman" w:hAnsi="Times New Roman" w:cs="Times New Roman"/>
          <w:sz w:val="24"/>
          <w:szCs w:val="24"/>
        </w:rPr>
        <w:t>than</w:t>
      </w:r>
      <w:r>
        <w:rPr>
          <w:rFonts w:ascii="Times New Roman" w:hAnsi="Times New Roman" w:cs="Times New Roman"/>
          <w:sz w:val="24"/>
          <w:szCs w:val="24"/>
        </w:rPr>
        <w:t xml:space="preserve"> the other </w:t>
      </w:r>
      <w:r w:rsidR="0015531D">
        <w:rPr>
          <w:rFonts w:ascii="Times New Roman" w:hAnsi="Times New Roman" w:cs="Times New Roman"/>
          <w:sz w:val="24"/>
          <w:szCs w:val="24"/>
        </w:rPr>
        <w:t>contestants. He</w:t>
      </w:r>
      <w:r>
        <w:rPr>
          <w:rFonts w:ascii="Times New Roman" w:hAnsi="Times New Roman" w:cs="Times New Roman"/>
          <w:sz w:val="24"/>
          <w:szCs w:val="24"/>
        </w:rPr>
        <w:t xml:space="preserve"> will achieve that when they vote him and wins the election.</w:t>
      </w:r>
    </w:p>
    <w:p w:rsidR="001F27F8" w:rsidRDefault="00F2365F" w:rsidP="001F27F8">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effective of persuasive purposes, the speaker shoul</w:t>
      </w:r>
      <w:r>
        <w:rPr>
          <w:rFonts w:ascii="Times New Roman" w:hAnsi="Times New Roman" w:cs="Times New Roman"/>
          <w:sz w:val="24"/>
          <w:szCs w:val="24"/>
        </w:rPr>
        <w:t xml:space="preserve">d have leadership qualities such that whatever is telling the audience to do they can see </w:t>
      </w:r>
      <w:r w:rsidR="0015531D">
        <w:rPr>
          <w:rFonts w:ascii="Times New Roman" w:hAnsi="Times New Roman" w:cs="Times New Roman"/>
          <w:sz w:val="24"/>
          <w:szCs w:val="24"/>
        </w:rPr>
        <w:t>it</w:t>
      </w:r>
      <w:r>
        <w:rPr>
          <w:rFonts w:ascii="Times New Roman" w:hAnsi="Times New Roman" w:cs="Times New Roman"/>
          <w:sz w:val="24"/>
          <w:szCs w:val="24"/>
        </w:rPr>
        <w:t xml:space="preserve"> in </w:t>
      </w:r>
      <w:r w:rsidR="00BD77F8">
        <w:rPr>
          <w:rFonts w:ascii="Times New Roman" w:hAnsi="Times New Roman" w:cs="Times New Roman"/>
          <w:sz w:val="24"/>
          <w:szCs w:val="24"/>
        </w:rPr>
        <w:t>him</w:t>
      </w:r>
      <w:r w:rsidR="0015531D">
        <w:rPr>
          <w:rFonts w:ascii="Times New Roman" w:hAnsi="Times New Roman" w:cs="Times New Roman"/>
          <w:sz w:val="24"/>
          <w:szCs w:val="24"/>
        </w:rPr>
        <w:t>. For</w:t>
      </w:r>
      <w:r>
        <w:rPr>
          <w:rFonts w:ascii="Times New Roman" w:hAnsi="Times New Roman" w:cs="Times New Roman"/>
          <w:sz w:val="24"/>
          <w:szCs w:val="24"/>
        </w:rPr>
        <w:t xml:space="preserve"> example, when the speaker tells the audience to wear a face mask to control the spread of Coronavirus, he should </w:t>
      </w:r>
      <w:r w:rsidR="0015531D">
        <w:rPr>
          <w:rFonts w:ascii="Times New Roman" w:hAnsi="Times New Roman" w:cs="Times New Roman"/>
          <w:sz w:val="24"/>
          <w:szCs w:val="24"/>
        </w:rPr>
        <w:t>already</w:t>
      </w:r>
      <w:r>
        <w:rPr>
          <w:rFonts w:ascii="Times New Roman" w:hAnsi="Times New Roman" w:cs="Times New Roman"/>
          <w:sz w:val="24"/>
          <w:szCs w:val="24"/>
        </w:rPr>
        <w:t xml:space="preserve"> be wearing it.</w:t>
      </w:r>
    </w:p>
    <w:p w:rsidR="0091323A" w:rsidRDefault="00F2365F" w:rsidP="0091323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speaker</w:t>
      </w:r>
      <w:r>
        <w:rPr>
          <w:rFonts w:ascii="Times New Roman" w:hAnsi="Times New Roman" w:cs="Times New Roman"/>
          <w:sz w:val="24"/>
          <w:szCs w:val="24"/>
        </w:rPr>
        <w:t xml:space="preserve"> should </w:t>
      </w:r>
      <w:r w:rsidR="0015531D">
        <w:rPr>
          <w:rFonts w:ascii="Times New Roman" w:hAnsi="Times New Roman" w:cs="Times New Roman"/>
          <w:sz w:val="24"/>
          <w:szCs w:val="24"/>
        </w:rPr>
        <w:t>use supportive material to give advice. To fully</w:t>
      </w:r>
      <w:r>
        <w:rPr>
          <w:rFonts w:ascii="Times New Roman" w:hAnsi="Times New Roman" w:cs="Times New Roman"/>
          <w:sz w:val="24"/>
          <w:szCs w:val="24"/>
        </w:rPr>
        <w:t xml:space="preserve"> convince the audience, the </w:t>
      </w:r>
      <w:r w:rsidR="0015531D">
        <w:rPr>
          <w:rFonts w:ascii="Times New Roman" w:hAnsi="Times New Roman" w:cs="Times New Roman"/>
          <w:sz w:val="24"/>
          <w:szCs w:val="24"/>
        </w:rPr>
        <w:t>speaker</w:t>
      </w:r>
      <w:r>
        <w:rPr>
          <w:rFonts w:ascii="Times New Roman" w:hAnsi="Times New Roman" w:cs="Times New Roman"/>
          <w:sz w:val="24"/>
          <w:szCs w:val="24"/>
        </w:rPr>
        <w:t xml:space="preserve"> should be able to show the audience what he has already </w:t>
      </w:r>
      <w:r w:rsidR="0015531D">
        <w:rPr>
          <w:rFonts w:ascii="Times New Roman" w:hAnsi="Times New Roman" w:cs="Times New Roman"/>
          <w:sz w:val="24"/>
          <w:szCs w:val="24"/>
        </w:rPr>
        <w:t>done entirely. A</w:t>
      </w:r>
      <w:r>
        <w:rPr>
          <w:rFonts w:ascii="Times New Roman" w:hAnsi="Times New Roman" w:cs="Times New Roman"/>
          <w:sz w:val="24"/>
          <w:szCs w:val="24"/>
        </w:rPr>
        <w:t xml:space="preserve"> politician, for example, should tell the gathering or the audience what he has achieved for</w:t>
      </w:r>
      <w:r>
        <w:rPr>
          <w:rFonts w:ascii="Times New Roman" w:hAnsi="Times New Roman" w:cs="Times New Roman"/>
          <w:sz w:val="24"/>
          <w:szCs w:val="24"/>
        </w:rPr>
        <w:t xml:space="preserve"> them to consider him when it comes to voting day. The speaker should make use of an appealing language to </w:t>
      </w:r>
      <w:r w:rsidR="0015531D">
        <w:rPr>
          <w:rFonts w:ascii="Times New Roman" w:hAnsi="Times New Roman" w:cs="Times New Roman"/>
          <w:sz w:val="24"/>
          <w:szCs w:val="24"/>
        </w:rPr>
        <w:t>win</w:t>
      </w:r>
      <w:r>
        <w:rPr>
          <w:rFonts w:ascii="Times New Roman" w:hAnsi="Times New Roman" w:cs="Times New Roman"/>
          <w:sz w:val="24"/>
          <w:szCs w:val="24"/>
        </w:rPr>
        <w:t xml:space="preserve"> the </w:t>
      </w:r>
      <w:r w:rsidR="0015531D">
        <w:rPr>
          <w:rFonts w:ascii="Times New Roman" w:hAnsi="Times New Roman" w:cs="Times New Roman"/>
          <w:sz w:val="24"/>
          <w:szCs w:val="24"/>
        </w:rPr>
        <w:t>audience. He</w:t>
      </w:r>
      <w:r>
        <w:rPr>
          <w:rFonts w:ascii="Times New Roman" w:hAnsi="Times New Roman" w:cs="Times New Roman"/>
          <w:sz w:val="24"/>
          <w:szCs w:val="24"/>
        </w:rPr>
        <w:t xml:space="preserve"> or she should soothe the audience to win them fully. </w:t>
      </w:r>
    </w:p>
    <w:p w:rsidR="0015531D" w:rsidRDefault="00F2365F" w:rsidP="0091323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15531D" w:rsidRDefault="00F2365F" w:rsidP="00C10F2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Gruner, C. R. (2010</w:t>
      </w:r>
      <w:r w:rsidRPr="0015531D">
        <w:rPr>
          <w:rFonts w:ascii="Times New Roman" w:hAnsi="Times New Roman" w:cs="Times New Roman"/>
          <w:sz w:val="24"/>
          <w:szCs w:val="24"/>
        </w:rPr>
        <w:t>). The effect of humor in dull and interesti</w:t>
      </w:r>
      <w:r w:rsidRPr="0015531D">
        <w:rPr>
          <w:rFonts w:ascii="Times New Roman" w:hAnsi="Times New Roman" w:cs="Times New Roman"/>
          <w:sz w:val="24"/>
          <w:szCs w:val="24"/>
        </w:rPr>
        <w:t>ng informative speeches.</w:t>
      </w:r>
    </w:p>
    <w:p w:rsidR="0015531D" w:rsidRPr="000E224E" w:rsidRDefault="00F2365F" w:rsidP="00C10F23">
      <w:pPr>
        <w:spacing w:line="480" w:lineRule="auto"/>
        <w:ind w:left="720" w:hanging="720"/>
        <w:rPr>
          <w:rFonts w:ascii="Times New Roman" w:hAnsi="Times New Roman" w:cs="Times New Roman"/>
          <w:sz w:val="24"/>
          <w:szCs w:val="24"/>
        </w:rPr>
      </w:pPr>
      <w:r w:rsidRPr="0015531D">
        <w:rPr>
          <w:rFonts w:ascii="Times New Roman" w:hAnsi="Times New Roman" w:cs="Times New Roman"/>
          <w:sz w:val="24"/>
          <w:szCs w:val="24"/>
        </w:rPr>
        <w:t>Pokor</w:t>
      </w:r>
      <w:r w:rsidR="00B67181">
        <w:rPr>
          <w:rFonts w:ascii="Times New Roman" w:hAnsi="Times New Roman" w:cs="Times New Roman"/>
          <w:sz w:val="24"/>
          <w:szCs w:val="24"/>
        </w:rPr>
        <w:t>ny, G. F., &amp; Gruner, C. R. (2017</w:t>
      </w:r>
      <w:r w:rsidRPr="0015531D">
        <w:rPr>
          <w:rFonts w:ascii="Times New Roman" w:hAnsi="Times New Roman" w:cs="Times New Roman"/>
          <w:sz w:val="24"/>
          <w:szCs w:val="24"/>
        </w:rPr>
        <w:t>). An experimental study of the effect of satire used as support in a persuasive speech. </w:t>
      </w:r>
      <w:r w:rsidRPr="0015531D">
        <w:rPr>
          <w:rFonts w:ascii="Times New Roman" w:hAnsi="Times New Roman" w:cs="Times New Roman"/>
          <w:i/>
          <w:iCs/>
          <w:sz w:val="24"/>
          <w:szCs w:val="24"/>
        </w:rPr>
        <w:t>Western Journal of Communication (includes Communication Reports)</w:t>
      </w:r>
      <w:r w:rsidRPr="0015531D">
        <w:rPr>
          <w:rFonts w:ascii="Times New Roman" w:hAnsi="Times New Roman" w:cs="Times New Roman"/>
          <w:sz w:val="24"/>
          <w:szCs w:val="24"/>
        </w:rPr>
        <w:t>, </w:t>
      </w:r>
      <w:r w:rsidRPr="0015531D">
        <w:rPr>
          <w:rFonts w:ascii="Times New Roman" w:hAnsi="Times New Roman" w:cs="Times New Roman"/>
          <w:i/>
          <w:iCs/>
          <w:sz w:val="24"/>
          <w:szCs w:val="24"/>
        </w:rPr>
        <w:t>33</w:t>
      </w:r>
      <w:r w:rsidRPr="0015531D">
        <w:rPr>
          <w:rFonts w:ascii="Times New Roman" w:hAnsi="Times New Roman" w:cs="Times New Roman"/>
          <w:sz w:val="24"/>
          <w:szCs w:val="24"/>
        </w:rPr>
        <w:t>(3), 204-211.</w:t>
      </w:r>
      <w:r w:rsidR="001B3D04">
        <w:rPr>
          <w:rFonts w:ascii="Times New Roman" w:hAnsi="Times New Roman" w:cs="Times New Roman"/>
          <w:sz w:val="24"/>
          <w:szCs w:val="24"/>
        </w:rPr>
        <w:t>s</w:t>
      </w:r>
      <w:bookmarkStart w:id="0" w:name="_GoBack"/>
      <w:bookmarkEnd w:id="0"/>
    </w:p>
    <w:sectPr w:rsidR="0015531D" w:rsidRPr="000E224E" w:rsidSect="00C10F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65F" w:rsidRDefault="00F2365F">
      <w:pPr>
        <w:spacing w:after="0" w:line="240" w:lineRule="auto"/>
      </w:pPr>
      <w:r>
        <w:separator/>
      </w:r>
    </w:p>
  </w:endnote>
  <w:endnote w:type="continuationSeparator" w:id="0">
    <w:p w:rsidR="00F2365F" w:rsidRDefault="00F23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65F" w:rsidRDefault="00F2365F">
      <w:pPr>
        <w:spacing w:after="0" w:line="240" w:lineRule="auto"/>
      </w:pPr>
      <w:r>
        <w:separator/>
      </w:r>
    </w:p>
  </w:footnote>
  <w:footnote w:type="continuationSeparator" w:id="0">
    <w:p w:rsidR="00F2365F" w:rsidRDefault="00F236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015060"/>
      <w:docPartObj>
        <w:docPartGallery w:val="Page Numbers (Top of Page)"/>
        <w:docPartUnique/>
      </w:docPartObj>
    </w:sdtPr>
    <w:sdtEndPr>
      <w:rPr>
        <w:noProof/>
      </w:rPr>
    </w:sdtEndPr>
    <w:sdtContent>
      <w:p w:rsidR="00C10F23" w:rsidRPr="00C10F23" w:rsidRDefault="00F2365F">
        <w:pPr>
          <w:pStyle w:val="Header"/>
          <w:jc w:val="right"/>
          <w:rPr>
            <w:rFonts w:ascii="Times New Roman" w:hAnsi="Times New Roman" w:cs="Times New Roman"/>
            <w:sz w:val="24"/>
            <w:szCs w:val="24"/>
          </w:rPr>
        </w:pPr>
        <w:r w:rsidRPr="00C10F23">
          <w:rPr>
            <w:rFonts w:ascii="Times New Roman" w:hAnsi="Times New Roman" w:cs="Times New Roman"/>
            <w:sz w:val="24"/>
            <w:szCs w:val="24"/>
          </w:rPr>
          <w:t>TYPES OF SPEECHES</w:t>
        </w:r>
        <w:r>
          <w:rPr>
            <w:rFonts w:ascii="Times New Roman" w:hAnsi="Times New Roman" w:cs="Times New Roman"/>
            <w:sz w:val="24"/>
            <w:szCs w:val="24"/>
          </w:rPr>
          <w:t xml:space="preserve">                                                                                                                  </w:t>
        </w:r>
        <w:r w:rsidRPr="00C10F23">
          <w:rPr>
            <w:rFonts w:ascii="Times New Roman" w:hAnsi="Times New Roman" w:cs="Times New Roman"/>
            <w:sz w:val="24"/>
            <w:szCs w:val="24"/>
          </w:rPr>
          <w:t xml:space="preserve"> </w:t>
        </w:r>
        <w:r w:rsidRPr="00C10F23">
          <w:rPr>
            <w:rFonts w:ascii="Times New Roman" w:hAnsi="Times New Roman" w:cs="Times New Roman"/>
            <w:sz w:val="24"/>
            <w:szCs w:val="24"/>
          </w:rPr>
          <w:fldChar w:fldCharType="begin"/>
        </w:r>
        <w:r w:rsidRPr="00C10F23">
          <w:rPr>
            <w:rFonts w:ascii="Times New Roman" w:hAnsi="Times New Roman" w:cs="Times New Roman"/>
            <w:sz w:val="24"/>
            <w:szCs w:val="24"/>
          </w:rPr>
          <w:instrText xml:space="preserve"> PAGE   \* MERGEFORMAT </w:instrText>
        </w:r>
        <w:r w:rsidRPr="00C10F23">
          <w:rPr>
            <w:rFonts w:ascii="Times New Roman" w:hAnsi="Times New Roman" w:cs="Times New Roman"/>
            <w:sz w:val="24"/>
            <w:szCs w:val="24"/>
          </w:rPr>
          <w:fldChar w:fldCharType="separate"/>
        </w:r>
        <w:r w:rsidR="00BD77F8">
          <w:rPr>
            <w:rFonts w:ascii="Times New Roman" w:hAnsi="Times New Roman" w:cs="Times New Roman"/>
            <w:noProof/>
            <w:sz w:val="24"/>
            <w:szCs w:val="24"/>
          </w:rPr>
          <w:t>4</w:t>
        </w:r>
        <w:r w:rsidRPr="00C10F23">
          <w:rPr>
            <w:rFonts w:ascii="Times New Roman" w:hAnsi="Times New Roman" w:cs="Times New Roman"/>
            <w:noProof/>
            <w:sz w:val="24"/>
            <w:szCs w:val="24"/>
          </w:rPr>
          <w:fldChar w:fldCharType="end"/>
        </w:r>
      </w:p>
    </w:sdtContent>
  </w:sdt>
  <w:p w:rsidR="00C10F23" w:rsidRPr="00C10F23" w:rsidRDefault="00C10F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23" w:rsidRPr="00C10F23" w:rsidRDefault="00F2365F">
    <w:pPr>
      <w:pStyle w:val="Header"/>
      <w:rPr>
        <w:rFonts w:ascii="Times New Roman" w:hAnsi="Times New Roman" w:cs="Times New Roman"/>
        <w:sz w:val="24"/>
        <w:szCs w:val="24"/>
      </w:rPr>
    </w:pPr>
    <w:r w:rsidRPr="00C10F23">
      <w:rPr>
        <w:rFonts w:ascii="Times New Roman" w:hAnsi="Times New Roman" w:cs="Times New Roman"/>
        <w:sz w:val="24"/>
        <w:szCs w:val="24"/>
      </w:rPr>
      <w:t xml:space="preserve">Running Head: TYPES OF </w:t>
    </w:r>
    <w:r w:rsidRPr="00C10F23">
      <w:rPr>
        <w:rFonts w:ascii="Times New Roman" w:hAnsi="Times New Roman" w:cs="Times New Roman"/>
        <w:sz w:val="24"/>
        <w:szCs w:val="24"/>
      </w:rPr>
      <w:t xml:space="preserve">SPEECHES </w:t>
    </w:r>
    <w:r>
      <w:rPr>
        <w:rFonts w:ascii="Times New Roman" w:hAnsi="Times New Roman" w:cs="Times New Roman"/>
        <w:sz w:val="24"/>
        <w:szCs w:val="24"/>
      </w:rPr>
      <w:t xml:space="preserve">                                                                                        </w:t>
    </w:r>
    <w:r w:rsidRPr="00C10F2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24E"/>
    <w:rsid w:val="000E224E"/>
    <w:rsid w:val="0015531D"/>
    <w:rsid w:val="001B3D04"/>
    <w:rsid w:val="001F27F8"/>
    <w:rsid w:val="004C14D1"/>
    <w:rsid w:val="00737521"/>
    <w:rsid w:val="00817471"/>
    <w:rsid w:val="0091323A"/>
    <w:rsid w:val="00B67181"/>
    <w:rsid w:val="00BD77F8"/>
    <w:rsid w:val="00C10F23"/>
    <w:rsid w:val="00E904BE"/>
    <w:rsid w:val="00F23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23"/>
  </w:style>
  <w:style w:type="paragraph" w:styleId="Footer">
    <w:name w:val="footer"/>
    <w:basedOn w:val="Normal"/>
    <w:link w:val="FooterChar"/>
    <w:uiPriority w:val="99"/>
    <w:unhideWhenUsed/>
    <w:rsid w:val="00C10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23"/>
  </w:style>
  <w:style w:type="paragraph" w:styleId="Footer">
    <w:name w:val="footer"/>
    <w:basedOn w:val="Normal"/>
    <w:link w:val="FooterChar"/>
    <w:uiPriority w:val="99"/>
    <w:unhideWhenUsed/>
    <w:rsid w:val="00C10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2020-05-24T20:43:00Z</dcterms:created>
  <dcterms:modified xsi:type="dcterms:W3CDTF">2020-05-24T20:51:00Z</dcterms:modified>
</cp:coreProperties>
</file>